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3023" w14:textId="77777777" w:rsidR="00914AC8" w:rsidRPr="00871CE1" w:rsidRDefault="00914AC8" w:rsidP="00914AC8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914AC8" w:rsidRPr="008D443C" w14:paraId="4988D8B7" w14:textId="77777777" w:rsidTr="00E97F46">
        <w:trPr>
          <w:trHeight w:val="538"/>
        </w:trPr>
        <w:tc>
          <w:tcPr>
            <w:tcW w:w="3261" w:type="dxa"/>
            <w:shd w:val="clear" w:color="auto" w:fill="auto"/>
            <w:vAlign w:val="center"/>
          </w:tcPr>
          <w:p w14:paraId="2D5C6BDC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DA292CA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70E62E3D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914AC8" w:rsidRPr="008D443C" w14:paraId="5C83CDB5" w14:textId="77777777" w:rsidTr="00726BC3">
        <w:tc>
          <w:tcPr>
            <w:tcW w:w="3261" w:type="dxa"/>
            <w:shd w:val="clear" w:color="auto" w:fill="auto"/>
            <w:vAlign w:val="center"/>
          </w:tcPr>
          <w:p w14:paraId="21EEB661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DD76F2B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CD0ACD9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914AC8" w:rsidRPr="008D443C" w14:paraId="38C8ADE2" w14:textId="77777777" w:rsidTr="00726BC3">
        <w:tc>
          <w:tcPr>
            <w:tcW w:w="3261" w:type="dxa"/>
            <w:shd w:val="clear" w:color="auto" w:fill="auto"/>
            <w:vAlign w:val="center"/>
          </w:tcPr>
          <w:p w14:paraId="47778088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E8AAAD6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914AC8" w:rsidRPr="008D443C" w14:paraId="54B54852" w14:textId="77777777" w:rsidTr="00726BC3">
        <w:tc>
          <w:tcPr>
            <w:tcW w:w="3261" w:type="dxa"/>
            <w:shd w:val="clear" w:color="auto" w:fill="auto"/>
            <w:vAlign w:val="center"/>
          </w:tcPr>
          <w:p w14:paraId="05C37E4A" w14:textId="6C869233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37D07F6D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49A455D1" w14:textId="77777777" w:rsidR="00914AC8" w:rsidRDefault="00914AC8" w:rsidP="00914AC8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1B310C6B" w14:textId="77777777" w:rsidR="00914AC8" w:rsidRPr="00AE5F67" w:rsidRDefault="00914AC8" w:rsidP="00914AC8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914AC8" w:rsidRPr="008D443C" w14:paraId="53FC4FF9" w14:textId="77777777" w:rsidTr="00726BC3">
        <w:tc>
          <w:tcPr>
            <w:tcW w:w="4497" w:type="dxa"/>
            <w:shd w:val="clear" w:color="auto" w:fill="auto"/>
            <w:vAlign w:val="center"/>
          </w:tcPr>
          <w:p w14:paraId="43B61952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BF63E53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0C1C054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914AC8" w:rsidRPr="008D443C" w14:paraId="59FBBBE9" w14:textId="77777777" w:rsidTr="00726BC3">
        <w:tc>
          <w:tcPr>
            <w:tcW w:w="4497" w:type="dxa"/>
            <w:shd w:val="clear" w:color="auto" w:fill="auto"/>
            <w:vAlign w:val="center"/>
          </w:tcPr>
          <w:p w14:paraId="1194EE3C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984210E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7CF4E4D5" w14:textId="77777777" w:rsidR="00914AC8" w:rsidRPr="008D443C" w:rsidRDefault="00914AC8" w:rsidP="00726BC3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964AF4A" w14:textId="77777777" w:rsidR="00914AC8" w:rsidRPr="00A408D2" w:rsidRDefault="00914AC8" w:rsidP="00914AC8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914AC8" w:rsidRPr="00A408D2" w14:paraId="6484DB5B" w14:textId="77777777" w:rsidTr="00726BC3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A574F7" w14:textId="77777777" w:rsidR="00914AC8" w:rsidRPr="00A408D2" w:rsidRDefault="00914AC8" w:rsidP="00726BC3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4A129E45" w14:textId="77777777" w:rsidR="00914AC8" w:rsidRDefault="00914AC8" w:rsidP="00914AC8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>
        <w:rPr>
          <w:rFonts w:ascii="Cambria" w:hAnsi="Cambria"/>
          <w:sz w:val="22"/>
          <w:szCs w:val="22"/>
        </w:rPr>
        <w:t xml:space="preserve"> </w:t>
      </w:r>
      <w:r w:rsidRPr="00A408D2">
        <w:rPr>
          <w:rFonts w:ascii="Cambria" w:hAnsi="Cambria"/>
          <w:sz w:val="22"/>
          <w:szCs w:val="22"/>
        </w:rPr>
        <w:t>pn.:</w:t>
      </w:r>
    </w:p>
    <w:p w14:paraId="474E8C0A" w14:textId="77777777" w:rsidR="00914AC8" w:rsidRDefault="00914AC8" w:rsidP="00914AC8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 xml:space="preserve">w Bielsku-Białej, na podstawie art. 125 ust. 1 Ustawy z dnia 11 września 2019 r. – </w:t>
      </w:r>
      <w:r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>
        <w:rPr>
          <w:rFonts w:ascii="Cambria" w:hAnsi="Cambria"/>
          <w:sz w:val="22"/>
          <w:szCs w:val="22"/>
        </w:rPr>
        <w:t xml:space="preserve"> (Dz. U. 2019, poz. 2019 z </w:t>
      </w:r>
      <w:proofErr w:type="spellStart"/>
      <w:r>
        <w:rPr>
          <w:rFonts w:ascii="Cambria" w:hAnsi="Cambria"/>
          <w:sz w:val="22"/>
          <w:szCs w:val="22"/>
        </w:rPr>
        <w:t>późn</w:t>
      </w:r>
      <w:proofErr w:type="spellEnd"/>
      <w:r>
        <w:rPr>
          <w:rFonts w:ascii="Cambria" w:hAnsi="Cambria"/>
          <w:sz w:val="22"/>
          <w:szCs w:val="22"/>
        </w:rPr>
        <w:t>. zm.), dalej jako: „</w:t>
      </w:r>
      <w:r w:rsidRPr="001D1C55">
        <w:rPr>
          <w:rFonts w:ascii="Cambria" w:hAnsi="Cambria"/>
          <w:b/>
          <w:bCs/>
          <w:sz w:val="22"/>
          <w:szCs w:val="22"/>
        </w:rPr>
        <w:t>PZP</w:t>
      </w:r>
      <w:r>
        <w:rPr>
          <w:rFonts w:ascii="Cambria" w:hAnsi="Cambria"/>
          <w:sz w:val="22"/>
          <w:szCs w:val="22"/>
        </w:rPr>
        <w:t xml:space="preserve">”, </w:t>
      </w:r>
      <w:r w:rsidRPr="00A408D2">
        <w:rPr>
          <w:rFonts w:ascii="Cambria" w:hAnsi="Cambria"/>
          <w:bCs/>
          <w:sz w:val="22"/>
          <w:szCs w:val="22"/>
        </w:rPr>
        <w:t>oświadczam</w:t>
      </w:r>
      <w:r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Pr="00A408D2">
        <w:rPr>
          <w:rFonts w:ascii="Cambria" w:hAnsi="Cambria"/>
          <w:bCs/>
          <w:sz w:val="22"/>
          <w:szCs w:val="22"/>
        </w:rPr>
        <w:t>:</w:t>
      </w:r>
    </w:p>
    <w:p w14:paraId="012856E3" w14:textId="77777777" w:rsidR="00914AC8" w:rsidRDefault="00914AC8" w:rsidP="00914AC8">
      <w:pPr>
        <w:pStyle w:val="Akapitzlist"/>
        <w:widowControl w:val="0"/>
        <w:numPr>
          <w:ilvl w:val="0"/>
          <w:numId w:val="1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Pr="00D61868">
        <w:rPr>
          <w:rFonts w:ascii="Cambria" w:hAnsi="Cambria"/>
          <w:sz w:val="22"/>
          <w:szCs w:val="22"/>
        </w:rPr>
        <w:t xml:space="preserve"> </w:t>
      </w:r>
    </w:p>
    <w:p w14:paraId="039A00BC" w14:textId="77777777" w:rsidR="00914AC8" w:rsidRDefault="00914AC8" w:rsidP="00914AC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>
        <w:rPr>
          <w:rFonts w:ascii="Cambria" w:hAnsi="Cambria"/>
          <w:b/>
          <w:bCs/>
          <w:sz w:val="22"/>
          <w:szCs w:val="22"/>
        </w:rPr>
        <w:br/>
      </w:r>
      <w:r w:rsidRPr="003E223A">
        <w:rPr>
          <w:rFonts w:ascii="Cambria" w:hAnsi="Cambria"/>
          <w:b/>
          <w:bCs/>
          <w:sz w:val="22"/>
          <w:szCs w:val="22"/>
        </w:rPr>
        <w:t>art.</w:t>
      </w:r>
      <w:r>
        <w:rPr>
          <w:rFonts w:ascii="Cambria" w:hAnsi="Cambria"/>
          <w:b/>
          <w:bCs/>
          <w:sz w:val="22"/>
          <w:szCs w:val="22"/>
        </w:rPr>
        <w:t xml:space="preserve"> ____________</w:t>
      </w:r>
      <w:r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Pr="00D61868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PZP</w:t>
      </w:r>
      <w:r>
        <w:rPr>
          <w:rStyle w:val="Odwoanieprzypisudolnego"/>
          <w:rFonts w:ascii="Cambria" w:hAnsi="Cambria"/>
          <w:sz w:val="22"/>
          <w:szCs w:val="22"/>
        </w:rPr>
        <w:footnoteReference w:id="3"/>
      </w:r>
      <w:r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>
        <w:rPr>
          <w:rStyle w:val="Odwoanieprzypisudolnego"/>
          <w:rFonts w:ascii="Cambria" w:hAnsi="Cambria"/>
          <w:sz w:val="22"/>
          <w:szCs w:val="22"/>
        </w:rPr>
        <w:footnoteReference w:id="4"/>
      </w:r>
      <w:r>
        <w:rPr>
          <w:rFonts w:ascii="Cambria" w:hAnsi="Cambria"/>
          <w:sz w:val="22"/>
          <w:szCs w:val="22"/>
        </w:rPr>
        <w:t>, potwierdzone treścią Załącznika/</w:t>
      </w:r>
      <w:proofErr w:type="spellStart"/>
      <w:r>
        <w:rPr>
          <w:rFonts w:ascii="Cambria" w:hAnsi="Cambria"/>
          <w:sz w:val="22"/>
          <w:szCs w:val="22"/>
        </w:rPr>
        <w:t>ków</w:t>
      </w:r>
      <w:proofErr w:type="spellEnd"/>
      <w:r>
        <w:rPr>
          <w:rFonts w:ascii="Cambria" w:hAnsi="Cambria"/>
          <w:sz w:val="22"/>
          <w:szCs w:val="22"/>
        </w:rPr>
        <w:t xml:space="preserve"> nr ________________ do niniejszego oświadczenia. </w:t>
      </w:r>
    </w:p>
    <w:p w14:paraId="79A4FB5C" w14:textId="77777777" w:rsidR="00914AC8" w:rsidRPr="000240AF" w:rsidRDefault="00914AC8" w:rsidP="00914AC8">
      <w:pPr>
        <w:pStyle w:val="Akapitzlist"/>
        <w:widowControl w:val="0"/>
        <w:numPr>
          <w:ilvl w:val="0"/>
          <w:numId w:val="1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</w:t>
      </w:r>
      <w:proofErr w:type="spellStart"/>
      <w:r w:rsidRPr="000240AF">
        <w:rPr>
          <w:rFonts w:ascii="Cambria" w:hAnsi="Cambria" w:cs="Arial"/>
          <w:sz w:val="22"/>
          <w:szCs w:val="22"/>
        </w:rPr>
        <w:t>późn</w:t>
      </w:r>
      <w:proofErr w:type="spellEnd"/>
      <w:r w:rsidRPr="000240AF">
        <w:rPr>
          <w:rFonts w:ascii="Cambria" w:hAnsi="Cambria" w:cs="Arial"/>
          <w:sz w:val="22"/>
          <w:szCs w:val="22"/>
        </w:rPr>
        <w:t>. zm.).</w:t>
      </w:r>
    </w:p>
    <w:p w14:paraId="494BECA3" w14:textId="77777777" w:rsidR="00914AC8" w:rsidRDefault="00914AC8" w:rsidP="00914AC8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14AC8" w14:paraId="6876E394" w14:textId="77777777" w:rsidTr="00726BC3">
        <w:tc>
          <w:tcPr>
            <w:tcW w:w="4530" w:type="dxa"/>
          </w:tcPr>
          <w:p w14:paraId="00C1F891" w14:textId="77777777" w:rsidR="00914AC8" w:rsidRDefault="00914AC8" w:rsidP="00726BC3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C6993DD" w14:textId="77777777" w:rsidR="00914AC8" w:rsidRPr="000240AF" w:rsidRDefault="00914AC8" w:rsidP="00726BC3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695A602C" w14:textId="77777777" w:rsidR="00914AC8" w:rsidRDefault="00914AC8" w:rsidP="00726BC3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4B2869FD" w14:textId="77777777" w:rsidR="00914AC8" w:rsidRPr="000240AF" w:rsidRDefault="00914AC8" w:rsidP="00726BC3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490D9FC4" w14:textId="77777777" w:rsidR="00345FA4" w:rsidRPr="00914AC8" w:rsidRDefault="00345FA4">
      <w:pPr>
        <w:rPr>
          <w:rFonts w:ascii="Cambria" w:hAnsi="Cambria"/>
        </w:rPr>
      </w:pPr>
    </w:p>
    <w:sectPr w:rsidR="00345FA4" w:rsidRPr="00914AC8" w:rsidSect="000719DC">
      <w:headerReference w:type="default" r:id="rId7"/>
      <w:footerReference w:type="even" r:id="rId8"/>
      <w:footerReference w:type="default" r:id="rId9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7D42" w14:textId="77777777" w:rsidR="005A2375" w:rsidRDefault="005A2375" w:rsidP="00914AC8">
      <w:r>
        <w:separator/>
      </w:r>
    </w:p>
  </w:endnote>
  <w:endnote w:type="continuationSeparator" w:id="0">
    <w:p w14:paraId="4328783D" w14:textId="77777777" w:rsidR="005A2375" w:rsidRDefault="005A2375" w:rsidP="0091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8673" w14:textId="77777777" w:rsidR="009A4CD3" w:rsidRDefault="00E97F46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6F9BC1" w14:textId="77777777" w:rsidR="009A4CD3" w:rsidRDefault="008D0778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BC1A" w14:textId="77777777" w:rsidR="009A4CD3" w:rsidRDefault="008D0778" w:rsidP="004704CB">
    <w:pPr>
      <w:pStyle w:val="Stopka"/>
      <w:framePr w:wrap="around" w:vAnchor="text" w:hAnchor="margin" w:xAlign="right" w:y="1"/>
      <w:rPr>
        <w:rStyle w:val="Numerstrony"/>
      </w:rPr>
    </w:pPr>
  </w:p>
  <w:p w14:paraId="72D2D1D0" w14:textId="77777777" w:rsidR="009A4CD3" w:rsidRPr="00A408D2" w:rsidRDefault="00E97F46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26B4" w14:textId="77777777" w:rsidR="005A2375" w:rsidRDefault="005A2375" w:rsidP="00914AC8">
      <w:r>
        <w:separator/>
      </w:r>
    </w:p>
  </w:footnote>
  <w:footnote w:type="continuationSeparator" w:id="0">
    <w:p w14:paraId="0F35ADFB" w14:textId="77777777" w:rsidR="005A2375" w:rsidRDefault="005A2375" w:rsidP="00914AC8">
      <w:r>
        <w:continuationSeparator/>
      </w:r>
    </w:p>
  </w:footnote>
  <w:footnote w:id="1">
    <w:p w14:paraId="534C812B" w14:textId="77777777" w:rsidR="00914AC8" w:rsidRDefault="00914AC8" w:rsidP="00914A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3904295C" w14:textId="77777777" w:rsidR="00914AC8" w:rsidRPr="00C37CD2" w:rsidRDefault="00914AC8" w:rsidP="00914AC8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6FB386FC" w14:textId="77777777" w:rsidR="00914AC8" w:rsidRDefault="00914AC8" w:rsidP="00914A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554E6636" w14:textId="77777777" w:rsidR="00914AC8" w:rsidRDefault="00914AC8" w:rsidP="00914A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F86A" w14:textId="77777777" w:rsidR="00A408D2" w:rsidRDefault="00E97F46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024DC956" w14:textId="77777777" w:rsidR="00A408D2" w:rsidRDefault="008D0778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7C20F29B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7D319F03" w14:textId="4940D2DD" w:rsidR="00A408D2" w:rsidRPr="008D443C" w:rsidRDefault="00E97F46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>
            <w:rPr>
              <w:rFonts w:ascii="Cambria" w:hAnsi="Cambria" w:cs="Arial"/>
              <w:lang w:eastAsia="ar-SA"/>
            </w:rPr>
            <w:t>6/2022</w:t>
          </w:r>
        </w:p>
      </w:tc>
      <w:tc>
        <w:tcPr>
          <w:tcW w:w="4605" w:type="dxa"/>
          <w:shd w:val="clear" w:color="auto" w:fill="auto"/>
        </w:tcPr>
        <w:p w14:paraId="73AE2DD3" w14:textId="77777777" w:rsidR="00A408D2" w:rsidRPr="008D443C" w:rsidRDefault="00E97F46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>
            <w:rPr>
              <w:rFonts w:ascii="Cambria" w:hAnsi="Cambria" w:cs="Arial"/>
              <w:i/>
              <w:iCs/>
            </w:rPr>
            <w:t xml:space="preserve">5.1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1708275C" w14:textId="77777777" w:rsidR="00B62163" w:rsidRDefault="008D07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000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C8"/>
    <w:rsid w:val="000B5A83"/>
    <w:rsid w:val="002D7260"/>
    <w:rsid w:val="002E5D45"/>
    <w:rsid w:val="00345FA4"/>
    <w:rsid w:val="004C7E02"/>
    <w:rsid w:val="005A2375"/>
    <w:rsid w:val="008D0778"/>
    <w:rsid w:val="00914AC8"/>
    <w:rsid w:val="00C757C3"/>
    <w:rsid w:val="00E9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3FCA"/>
  <w15:chartTrackingRefBased/>
  <w15:docId w15:val="{9CBC4E15-B46F-4DFB-9AC2-10820385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AC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14AC8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14AC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914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14A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14AC8"/>
    <w:pPr>
      <w:ind w:firstLine="426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4A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914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4A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14AC8"/>
  </w:style>
  <w:style w:type="table" w:styleId="Tabela-Siatka">
    <w:name w:val="Table Grid"/>
    <w:basedOn w:val="Standardowy"/>
    <w:rsid w:val="00914AC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914AC8"/>
  </w:style>
  <w:style w:type="character" w:customStyle="1" w:styleId="TekstprzypisudolnegoZnak">
    <w:name w:val="Tekst przypisu dolnego Znak"/>
    <w:basedOn w:val="Domylnaczcionkaakapitu"/>
    <w:link w:val="Tekstprzypisudolnego"/>
    <w:rsid w:val="00914A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4A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14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4</cp:revision>
  <dcterms:created xsi:type="dcterms:W3CDTF">2022-09-21T13:34:00Z</dcterms:created>
  <dcterms:modified xsi:type="dcterms:W3CDTF">2022-11-18T09:31:00Z</dcterms:modified>
</cp:coreProperties>
</file>