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B95CE" w14:textId="77777777" w:rsidR="00A408D2" w:rsidRPr="00EC5B29" w:rsidRDefault="00A408D2" w:rsidP="00A408D2">
      <w:pPr>
        <w:spacing w:after="60" w:line="276" w:lineRule="auto"/>
        <w:rPr>
          <w:rFonts w:ascii="Cambria" w:hAnsi="Cambria" w:cs="Arial"/>
          <w:b/>
          <w:bCs/>
        </w:rPr>
      </w:pPr>
      <w:r w:rsidRPr="00EC5B29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EC5B29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Imię i nazwisko/pełna nazwa</w:t>
            </w:r>
            <w:r w:rsidRPr="00EC5B29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EC5B29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Adres zamieszkania/siedziby</w:t>
            </w:r>
            <w:r w:rsidRPr="00EC5B29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EC5B29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Numer NIP/PESEL</w:t>
            </w:r>
            <w:r w:rsidRPr="00EC5B29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EC5B29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Numer KRS/</w:t>
            </w:r>
            <w:proofErr w:type="spellStart"/>
            <w:r w:rsidRPr="00EC5B29">
              <w:rPr>
                <w:rFonts w:ascii="Cambria" w:hAnsi="Cambria" w:cs="Arial"/>
              </w:rPr>
              <w:t>CEiDG</w:t>
            </w:r>
            <w:proofErr w:type="spellEnd"/>
            <w:r w:rsidRPr="00EC5B29">
              <w:rPr>
                <w:rFonts w:ascii="Cambria" w:hAnsi="Cambria" w:cs="Arial"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Pr="00EC5B29" w:rsidRDefault="00A408D2" w:rsidP="00A408D2">
      <w:pPr>
        <w:spacing w:after="60" w:line="276" w:lineRule="auto"/>
        <w:rPr>
          <w:rFonts w:ascii="Cambria" w:hAnsi="Cambria" w:cs="Arial"/>
        </w:rPr>
      </w:pPr>
      <w:r w:rsidRPr="00EC5B29">
        <w:rPr>
          <w:rFonts w:ascii="Cambria" w:hAnsi="Cambria" w:cs="Arial"/>
          <w:b/>
          <w:bCs/>
        </w:rPr>
        <w:t>*</w:t>
      </w:r>
      <w:r w:rsidRPr="00EC5B29">
        <w:rPr>
          <w:rFonts w:ascii="Cambria" w:hAnsi="Cambria" w:cs="Arial"/>
        </w:rPr>
        <w:t xml:space="preserve"> Skreślić niewłaściwe </w:t>
      </w:r>
    </w:p>
    <w:p w14:paraId="2824B329" w14:textId="77777777" w:rsidR="00A408D2" w:rsidRPr="00EC5B29" w:rsidRDefault="00A408D2" w:rsidP="00A408D2">
      <w:pPr>
        <w:spacing w:after="60" w:line="276" w:lineRule="auto"/>
        <w:rPr>
          <w:rFonts w:ascii="Cambria" w:hAnsi="Cambria" w:cs="Arial"/>
        </w:rPr>
      </w:pPr>
    </w:p>
    <w:p w14:paraId="22F9EC09" w14:textId="77777777" w:rsidR="00A408D2" w:rsidRPr="00EC5B29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EC5B29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EC5B29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EC5B29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EC5B29" w:rsidRDefault="00A408D2" w:rsidP="00DB18FC">
            <w:pPr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DB18FC" w:rsidRDefault="00A408D2" w:rsidP="00DB18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18F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45333A7E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</w:t>
            </w:r>
            <w:r w:rsidR="00031F3C">
              <w:rPr>
                <w:rFonts w:ascii="Cambria" w:hAnsi="Cambria"/>
                <w:b/>
                <w:sz w:val="22"/>
                <w:szCs w:val="22"/>
                <w:u w:val="single"/>
              </w:rPr>
              <w:t>O NIEPODLEGANIU WYKLUCZENIU I SPEŁNIANIU WARUNKÓW UDZIAŁU W POSTĘPOWANIU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Pr="00EC5B29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0"/>
        </w:rPr>
      </w:pPr>
      <w:r w:rsidRPr="00EC5B29">
        <w:rPr>
          <w:rFonts w:ascii="Cambria" w:hAnsi="Cambria"/>
          <w:sz w:val="20"/>
        </w:rPr>
        <w:t>Na potrzeby postępowania o udzielenie zamówienia publicznego</w:t>
      </w:r>
      <w:r w:rsidR="000240AF" w:rsidRPr="00EC5B29">
        <w:rPr>
          <w:rFonts w:ascii="Cambria" w:hAnsi="Cambria"/>
          <w:sz w:val="20"/>
        </w:rPr>
        <w:t xml:space="preserve"> </w:t>
      </w:r>
      <w:r w:rsidR="006E0FAA" w:rsidRPr="00EC5B29">
        <w:rPr>
          <w:rFonts w:ascii="Cambria" w:hAnsi="Cambria"/>
          <w:sz w:val="20"/>
        </w:rPr>
        <w:t>pn.:</w:t>
      </w:r>
    </w:p>
    <w:p w14:paraId="113ECF60" w14:textId="7FBFD292" w:rsidR="004D71F6" w:rsidRPr="00EC5B29" w:rsidRDefault="00D61868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0"/>
        </w:rPr>
      </w:pPr>
      <w:r w:rsidRPr="00EC5B29">
        <w:rPr>
          <w:rFonts w:ascii="Cambria" w:hAnsi="Cambria"/>
          <w:i/>
          <w:iCs/>
          <w:sz w:val="20"/>
        </w:rPr>
        <w:t>„</w:t>
      </w:r>
      <w:r w:rsidR="00825734" w:rsidRPr="00EC5B29">
        <w:rPr>
          <w:rFonts w:ascii="Cambria" w:hAnsi="Cambria"/>
          <w:i/>
          <w:iCs/>
          <w:sz w:val="20"/>
        </w:rPr>
        <w:t>WYKONYWANIE, W LECZNICACH NA TERENIE MIASTA BIELSKA-BIAŁEJ, ZABIEGÓW ZAPOBIEGAJĄCYCH ROZMNAŻANIU SIĘ ZWIERZĄT – SZEŚĆ CZĘŚCI POSTĘPOWANIA</w:t>
      </w:r>
      <w:r w:rsidRPr="00EC5B29">
        <w:rPr>
          <w:rFonts w:ascii="Cambria" w:hAnsi="Cambria"/>
          <w:i/>
          <w:iCs/>
          <w:sz w:val="20"/>
        </w:rPr>
        <w:t>”</w:t>
      </w:r>
      <w:r w:rsidR="00B36582">
        <w:rPr>
          <w:rFonts w:ascii="Cambria" w:hAnsi="Cambria"/>
          <w:i/>
          <w:iCs/>
          <w:sz w:val="20"/>
        </w:rPr>
        <w:t xml:space="preserve"> </w:t>
      </w:r>
      <w:r w:rsidR="00B36582" w:rsidRPr="00B36582">
        <w:rPr>
          <w:rFonts w:ascii="Cambria" w:hAnsi="Cambria"/>
          <w:sz w:val="20"/>
        </w:rPr>
        <w:t>W CZĘŚCI/ACH ________________________</w:t>
      </w:r>
      <w:r w:rsidR="00B36582" w:rsidRPr="00B36582">
        <w:rPr>
          <w:rStyle w:val="Odwoanieprzypisudolnego"/>
          <w:rFonts w:ascii="Cambria" w:hAnsi="Cambria"/>
          <w:sz w:val="20"/>
        </w:rPr>
        <w:footnoteReference w:id="1"/>
      </w:r>
      <w:r w:rsidRPr="00EC5B29">
        <w:rPr>
          <w:rFonts w:ascii="Cambria" w:hAnsi="Cambria"/>
          <w:i/>
          <w:iCs/>
          <w:sz w:val="20"/>
        </w:rPr>
        <w:t xml:space="preserve"> </w:t>
      </w:r>
      <w:r w:rsidRPr="00EC5B29">
        <w:rPr>
          <w:rFonts w:ascii="Cambria" w:hAnsi="Cambria"/>
          <w:sz w:val="20"/>
        </w:rPr>
        <w:t>prowadzonego przez Miasto Bielsko-Biała Miejskie Schronisko dla Bezdomnych Zwierząt w Bielsku-Białej</w:t>
      </w:r>
      <w:r w:rsidR="00031F3C" w:rsidRPr="00EC5B29">
        <w:rPr>
          <w:rFonts w:ascii="Cambria" w:hAnsi="Cambria"/>
          <w:sz w:val="20"/>
        </w:rPr>
        <w:t xml:space="preserve">, na podstawie art. 125 ust. 1 Ustawy z dnia 11 września 2019 r. – </w:t>
      </w:r>
      <w:r w:rsidR="00031F3C" w:rsidRPr="00EC5B29">
        <w:rPr>
          <w:rFonts w:ascii="Cambria" w:hAnsi="Cambria"/>
          <w:i/>
          <w:iCs/>
          <w:sz w:val="20"/>
        </w:rPr>
        <w:t>Prawo zamówień publicznych</w:t>
      </w:r>
      <w:r w:rsidR="00031F3C" w:rsidRPr="00EC5B29">
        <w:rPr>
          <w:rFonts w:ascii="Cambria" w:hAnsi="Cambria"/>
          <w:sz w:val="20"/>
        </w:rPr>
        <w:t xml:space="preserve"> (Dz. U. 20</w:t>
      </w:r>
      <w:r w:rsidR="00BB325D">
        <w:rPr>
          <w:rFonts w:ascii="Cambria" w:hAnsi="Cambria"/>
          <w:sz w:val="20"/>
        </w:rPr>
        <w:t>21</w:t>
      </w:r>
      <w:r w:rsidR="00031F3C" w:rsidRPr="00EC5B29">
        <w:rPr>
          <w:rFonts w:ascii="Cambria" w:hAnsi="Cambria"/>
          <w:sz w:val="20"/>
        </w:rPr>
        <w:t xml:space="preserve">, poz. </w:t>
      </w:r>
      <w:r w:rsidR="00BB325D">
        <w:rPr>
          <w:rFonts w:ascii="Cambria" w:hAnsi="Cambria"/>
          <w:sz w:val="20"/>
        </w:rPr>
        <w:t xml:space="preserve">1129 </w:t>
      </w:r>
      <w:r w:rsidR="00031F3C" w:rsidRPr="00EC5B29">
        <w:rPr>
          <w:rFonts w:ascii="Cambria" w:hAnsi="Cambria"/>
          <w:sz w:val="20"/>
        </w:rPr>
        <w:t xml:space="preserve">z </w:t>
      </w:r>
      <w:proofErr w:type="spellStart"/>
      <w:r w:rsidR="00031F3C" w:rsidRPr="00EC5B29">
        <w:rPr>
          <w:rFonts w:ascii="Cambria" w:hAnsi="Cambria"/>
          <w:sz w:val="20"/>
        </w:rPr>
        <w:t>późn</w:t>
      </w:r>
      <w:proofErr w:type="spellEnd"/>
      <w:r w:rsidR="00031F3C" w:rsidRPr="00EC5B29">
        <w:rPr>
          <w:rFonts w:ascii="Cambria" w:hAnsi="Cambria"/>
          <w:sz w:val="20"/>
        </w:rPr>
        <w:t>. zm.), dalej jako: „</w:t>
      </w:r>
      <w:r w:rsidR="00031F3C" w:rsidRPr="00EC5B29">
        <w:rPr>
          <w:rFonts w:ascii="Cambria" w:hAnsi="Cambria"/>
          <w:b/>
          <w:bCs/>
          <w:sz w:val="20"/>
        </w:rPr>
        <w:t>PZP</w:t>
      </w:r>
      <w:r w:rsidR="00031F3C" w:rsidRPr="00EC5B29">
        <w:rPr>
          <w:rFonts w:ascii="Cambria" w:hAnsi="Cambria"/>
          <w:sz w:val="20"/>
        </w:rPr>
        <w:t xml:space="preserve">”, </w:t>
      </w:r>
      <w:r w:rsidR="005E622E" w:rsidRPr="00EC5B29">
        <w:rPr>
          <w:rFonts w:ascii="Cambria" w:hAnsi="Cambria"/>
          <w:bCs/>
          <w:sz w:val="20"/>
        </w:rPr>
        <w:t>o</w:t>
      </w:r>
      <w:r w:rsidR="006D68D8" w:rsidRPr="00EC5B29">
        <w:rPr>
          <w:rFonts w:ascii="Cambria" w:hAnsi="Cambria"/>
          <w:bCs/>
          <w:sz w:val="20"/>
        </w:rPr>
        <w:t>świadczam</w:t>
      </w:r>
      <w:r w:rsidR="000240AF" w:rsidRPr="00EC5B29">
        <w:rPr>
          <w:rStyle w:val="Odwoanieprzypisudolnego"/>
          <w:rFonts w:ascii="Cambria" w:hAnsi="Cambria"/>
          <w:bCs/>
          <w:sz w:val="20"/>
        </w:rPr>
        <w:footnoteReference w:id="2"/>
      </w:r>
      <w:r w:rsidR="005E622E" w:rsidRPr="00EC5B29">
        <w:rPr>
          <w:rFonts w:ascii="Cambria" w:hAnsi="Cambria"/>
          <w:bCs/>
          <w:sz w:val="20"/>
        </w:rPr>
        <w:t xml:space="preserve">, </w:t>
      </w:r>
      <w:r w:rsidRPr="00EC5B29">
        <w:rPr>
          <w:rFonts w:ascii="Cambria" w:hAnsi="Cambria"/>
          <w:bCs/>
          <w:sz w:val="20"/>
        </w:rPr>
        <w:t>że</w:t>
      </w:r>
      <w:r w:rsidR="005E622E" w:rsidRPr="00EC5B29">
        <w:rPr>
          <w:rFonts w:ascii="Cambria" w:hAnsi="Cambria"/>
          <w:bCs/>
          <w:sz w:val="20"/>
        </w:rPr>
        <w:t>:</w:t>
      </w:r>
    </w:p>
    <w:p w14:paraId="07DA7CA1" w14:textId="42FDB8AF" w:rsidR="00D61868" w:rsidRPr="00EC5B29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</w:rPr>
      </w:pPr>
      <w:r w:rsidRPr="00EC5B29">
        <w:rPr>
          <w:rFonts w:ascii="Cambria" w:hAnsi="Cambria"/>
        </w:rPr>
        <w:sym w:font="Wingdings" w:char="F072"/>
      </w:r>
      <w:r w:rsidRPr="00EC5B29">
        <w:rPr>
          <w:rFonts w:ascii="Cambria" w:hAnsi="Cambria"/>
        </w:rPr>
        <w:t xml:space="preserve"> </w:t>
      </w:r>
      <w:r w:rsidR="001D1C55" w:rsidRPr="00EC5B29">
        <w:rPr>
          <w:rFonts w:ascii="Cambria" w:hAnsi="Cambria"/>
          <w:b/>
          <w:bCs/>
          <w:u w:val="single"/>
        </w:rPr>
        <w:t>nie podlegam</w:t>
      </w:r>
      <w:r w:rsidR="001D1C55" w:rsidRPr="00EC5B29">
        <w:rPr>
          <w:rStyle w:val="Odwoanieprzypisudolnego"/>
          <w:rFonts w:ascii="Cambria" w:hAnsi="Cambria"/>
          <w:b/>
          <w:bCs/>
          <w:u w:val="single"/>
        </w:rPr>
        <w:footnoteReference w:id="3"/>
      </w:r>
      <w:r w:rsidR="001D1C55" w:rsidRPr="00EC5B29">
        <w:rPr>
          <w:rFonts w:ascii="Cambria" w:hAnsi="Cambria"/>
          <w:b/>
          <w:bCs/>
          <w:u w:val="single"/>
        </w:rPr>
        <w:t xml:space="preserve"> wykluczeniu z postępowania </w:t>
      </w:r>
      <w:r w:rsidR="001D1C55" w:rsidRPr="00EC5B29">
        <w:rPr>
          <w:rFonts w:ascii="Cambria" w:hAnsi="Cambria"/>
          <w:b/>
          <w:bCs/>
        </w:rPr>
        <w:t xml:space="preserve">na podstawie art. 108 PZP oraz art. 109 ust. 1 pkt 4 i pkt 7 PZP. </w:t>
      </w:r>
      <w:r w:rsidR="006E0FAA" w:rsidRPr="00EC5B29">
        <w:rPr>
          <w:rFonts w:ascii="Cambria" w:hAnsi="Cambria"/>
        </w:rPr>
        <w:t xml:space="preserve"> </w:t>
      </w:r>
    </w:p>
    <w:p w14:paraId="30FA05F3" w14:textId="1C5CFF29" w:rsidR="004D71F6" w:rsidRPr="00EC5B29" w:rsidRDefault="000240AF" w:rsidP="00EC5B29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</w:rPr>
      </w:pPr>
      <w:r w:rsidRPr="00EC5B29">
        <w:rPr>
          <w:rFonts w:ascii="Cambria" w:hAnsi="Cambria"/>
        </w:rPr>
        <w:sym w:font="Wingdings" w:char="F072"/>
      </w:r>
      <w:r w:rsidRPr="00EC5B29">
        <w:rPr>
          <w:rFonts w:ascii="Cambria" w:hAnsi="Cambria"/>
        </w:rPr>
        <w:t xml:space="preserve"> </w:t>
      </w:r>
      <w:r w:rsidR="003E223A" w:rsidRPr="00EC5B29">
        <w:rPr>
          <w:rFonts w:ascii="Cambria" w:hAnsi="Cambria"/>
          <w:b/>
          <w:bCs/>
          <w:u w:val="single"/>
        </w:rPr>
        <w:t xml:space="preserve">zachodzą względem mnie podstawy wykluczenia z postępowania </w:t>
      </w:r>
      <w:r w:rsidR="003E223A" w:rsidRPr="00EC5B29">
        <w:rPr>
          <w:rFonts w:ascii="Cambria" w:hAnsi="Cambria"/>
          <w:b/>
          <w:bCs/>
        </w:rPr>
        <w:t xml:space="preserve">na podstawie </w:t>
      </w:r>
      <w:r w:rsidR="003E223A" w:rsidRPr="00EC5B29">
        <w:rPr>
          <w:rFonts w:ascii="Cambria" w:hAnsi="Cambria"/>
          <w:b/>
          <w:bCs/>
        </w:rPr>
        <w:br/>
        <w:t>art. ____________</w:t>
      </w:r>
      <w:r w:rsidR="003E223A" w:rsidRPr="00EC5B29">
        <w:rPr>
          <w:rFonts w:ascii="Cambria" w:hAnsi="Cambria"/>
          <w:b/>
          <w:bCs/>
          <w:u w:val="single"/>
        </w:rPr>
        <w:t xml:space="preserve"> _____</w:t>
      </w:r>
      <w:r w:rsidR="006D68D8" w:rsidRPr="00EC5B29">
        <w:rPr>
          <w:rFonts w:ascii="Cambria" w:hAnsi="Cambria"/>
        </w:rPr>
        <w:t xml:space="preserve"> </w:t>
      </w:r>
      <w:r w:rsidR="003E223A" w:rsidRPr="00EC5B29">
        <w:rPr>
          <w:rFonts w:ascii="Cambria" w:hAnsi="Cambria"/>
        </w:rPr>
        <w:t>PZP</w:t>
      </w:r>
      <w:r w:rsidR="003E223A" w:rsidRPr="00EC5B29">
        <w:rPr>
          <w:rStyle w:val="Odwoanieprzypisudolnego"/>
          <w:rFonts w:ascii="Cambria" w:hAnsi="Cambria"/>
        </w:rPr>
        <w:footnoteReference w:id="4"/>
      </w:r>
      <w:r w:rsidR="003E223A" w:rsidRPr="00EC5B29">
        <w:rPr>
          <w:rFonts w:ascii="Cambria" w:hAnsi="Cambria"/>
        </w:rPr>
        <w:t xml:space="preserve">. Jednocześnie wskazuję, że, w związku z niniejszym, zgodnie </w:t>
      </w:r>
      <w:r w:rsidR="003E223A" w:rsidRPr="00EC5B29">
        <w:rPr>
          <w:rFonts w:ascii="Cambria" w:hAnsi="Cambria"/>
        </w:rPr>
        <w:br/>
        <w:t>z art. 110 ust. 2 PZP, podjęto następujące środki naprawcze ______________________________________</w:t>
      </w:r>
      <w:r w:rsidR="00831E6F" w:rsidRPr="00EC5B29">
        <w:rPr>
          <w:rStyle w:val="Odwoanieprzypisudolnego"/>
          <w:rFonts w:ascii="Cambria" w:hAnsi="Cambria"/>
        </w:rPr>
        <w:footnoteReference w:id="5"/>
      </w:r>
      <w:r w:rsidR="003E223A" w:rsidRPr="00EC5B29">
        <w:rPr>
          <w:rFonts w:ascii="Cambria" w:hAnsi="Cambria"/>
        </w:rPr>
        <w:t xml:space="preserve">, </w:t>
      </w:r>
      <w:r w:rsidR="00831E6F" w:rsidRPr="00EC5B29">
        <w:rPr>
          <w:rFonts w:ascii="Cambria" w:hAnsi="Cambria"/>
        </w:rPr>
        <w:t>potwierdzone treścią Załącznika/</w:t>
      </w:r>
      <w:proofErr w:type="spellStart"/>
      <w:r w:rsidR="00831E6F" w:rsidRPr="00EC5B29">
        <w:rPr>
          <w:rFonts w:ascii="Cambria" w:hAnsi="Cambria"/>
        </w:rPr>
        <w:t>ków</w:t>
      </w:r>
      <w:proofErr w:type="spellEnd"/>
      <w:r w:rsidR="00831E6F" w:rsidRPr="00EC5B29">
        <w:rPr>
          <w:rFonts w:ascii="Cambria" w:hAnsi="Cambria"/>
        </w:rPr>
        <w:t xml:space="preserve"> nr _____</w:t>
      </w:r>
      <w:r w:rsidR="00B44301">
        <w:rPr>
          <w:rFonts w:ascii="Cambria" w:hAnsi="Cambria"/>
        </w:rPr>
        <w:t>__</w:t>
      </w:r>
      <w:r w:rsidR="00831E6F" w:rsidRPr="00EC5B29">
        <w:rPr>
          <w:rFonts w:ascii="Cambria" w:hAnsi="Cambria"/>
        </w:rPr>
        <w:t xml:space="preserve">___________ do niniejszego oświadczenia. </w:t>
      </w:r>
    </w:p>
    <w:p w14:paraId="2050874F" w14:textId="6CC80AFD" w:rsidR="00D02ECF" w:rsidRPr="00EC5B29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</w:rPr>
      </w:pPr>
      <w:r w:rsidRPr="00EC5B29">
        <w:rPr>
          <w:rFonts w:ascii="Cambria" w:hAnsi="Cambria"/>
        </w:rPr>
        <w:t xml:space="preserve">Wszystkie informacje </w:t>
      </w:r>
      <w:r w:rsidRPr="00EC5B29">
        <w:rPr>
          <w:rFonts w:ascii="Cambria" w:hAnsi="Cambria" w:cs="Arial"/>
        </w:rPr>
        <w:t xml:space="preserve">podane w niniejszym oświadczeniu, na chwilę jego składania, są aktualne </w:t>
      </w:r>
      <w:r w:rsidR="00EC5B29">
        <w:rPr>
          <w:rFonts w:ascii="Cambria" w:hAnsi="Cambria" w:cs="Arial"/>
        </w:rPr>
        <w:br/>
      </w:r>
      <w:r w:rsidRPr="00EC5B29">
        <w:rPr>
          <w:rFonts w:ascii="Cambria" w:hAnsi="Cambria" w:cs="Arial"/>
        </w:rPr>
        <w:t xml:space="preserve">i zgodne z prawdą oraz zostały przedstawione z pełną świadomością konsekwencji wprowadzenia Zamawiającego w błąd przy przedstawianiu informacji, a także rygoru odpowiedzialności karnej wynikającej z art. 297 </w:t>
      </w:r>
      <w:r w:rsidRPr="00EC5B29">
        <w:rPr>
          <w:rFonts w:ascii="Cambria" w:hAnsi="Cambria" w:cs="Arial"/>
          <w:shd w:val="clear" w:color="auto" w:fill="FFFFFF"/>
        </w:rPr>
        <w:t>§</w:t>
      </w:r>
      <w:r w:rsidRPr="00EC5B29">
        <w:rPr>
          <w:rFonts w:ascii="Cambria" w:hAnsi="Cambria" w:cs="Arial"/>
        </w:rPr>
        <w:t xml:space="preserve"> 2 Ustawy z dnia 6 kwietnia 1997 r. – Kodeks karny (Dz. U. 202</w:t>
      </w:r>
      <w:r w:rsidR="00AA37FB">
        <w:rPr>
          <w:rFonts w:ascii="Cambria" w:hAnsi="Cambria" w:cs="Arial"/>
        </w:rPr>
        <w:t>1</w:t>
      </w:r>
      <w:r w:rsidRPr="00EC5B29">
        <w:rPr>
          <w:rFonts w:ascii="Cambria" w:hAnsi="Cambria" w:cs="Arial"/>
        </w:rPr>
        <w:t xml:space="preserve">, poz. </w:t>
      </w:r>
      <w:r w:rsidR="00AA37FB">
        <w:rPr>
          <w:rFonts w:ascii="Cambria" w:hAnsi="Cambria" w:cs="Arial"/>
        </w:rPr>
        <w:t>2345</w:t>
      </w:r>
      <w:r w:rsidRPr="00EC5B29">
        <w:rPr>
          <w:rFonts w:ascii="Cambria" w:hAnsi="Cambria" w:cs="Arial"/>
        </w:rPr>
        <w:t xml:space="preserve"> </w:t>
      </w:r>
      <w:r w:rsidR="00EC5B29">
        <w:rPr>
          <w:rFonts w:ascii="Cambria" w:hAnsi="Cambria" w:cs="Arial"/>
        </w:rPr>
        <w:br/>
      </w:r>
      <w:r w:rsidRPr="00EC5B29">
        <w:rPr>
          <w:rFonts w:ascii="Cambria" w:hAnsi="Cambria" w:cs="Arial"/>
        </w:rPr>
        <w:t xml:space="preserve">z </w:t>
      </w:r>
      <w:proofErr w:type="spellStart"/>
      <w:r w:rsidRPr="00EC5B29">
        <w:rPr>
          <w:rFonts w:ascii="Cambria" w:hAnsi="Cambria" w:cs="Arial"/>
        </w:rPr>
        <w:t>późn</w:t>
      </w:r>
      <w:proofErr w:type="spellEnd"/>
      <w:r w:rsidRPr="00EC5B29">
        <w:rPr>
          <w:rFonts w:ascii="Cambria" w:hAnsi="Cambria" w:cs="Arial"/>
        </w:rPr>
        <w:t>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default" r:id="rId8"/>
      <w:footerReference w:type="even" r:id="rId9"/>
      <w:footerReference w:type="default" r:id="rId10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7A0A8" w14:textId="77777777" w:rsidR="0067303F" w:rsidRDefault="0067303F">
      <w:r>
        <w:separator/>
      </w:r>
    </w:p>
  </w:endnote>
  <w:endnote w:type="continuationSeparator" w:id="0">
    <w:p w14:paraId="27C5428E" w14:textId="77777777" w:rsidR="0067303F" w:rsidRDefault="0067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31B3A" w14:textId="77777777" w:rsidR="0067303F" w:rsidRDefault="0067303F">
      <w:r>
        <w:separator/>
      </w:r>
    </w:p>
  </w:footnote>
  <w:footnote w:type="continuationSeparator" w:id="0">
    <w:p w14:paraId="6598A898" w14:textId="77777777" w:rsidR="0067303F" w:rsidRDefault="0067303F">
      <w:r>
        <w:continuationSeparator/>
      </w:r>
    </w:p>
  </w:footnote>
  <w:footnote w:id="1">
    <w:p w14:paraId="667DE8C8" w14:textId="77777777" w:rsidR="00B36582" w:rsidRDefault="00B36582" w:rsidP="00B365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F76A5">
        <w:rPr>
          <w:rFonts w:ascii="Cambria" w:hAnsi="Cambria"/>
          <w:sz w:val="16"/>
          <w:szCs w:val="16"/>
        </w:rPr>
        <w:t>Uzupełnić numer części od I do VI włącznie (maksymalnie 6)</w:t>
      </w:r>
      <w:r>
        <w:t xml:space="preserve"> </w:t>
      </w:r>
    </w:p>
  </w:footnote>
  <w:footnote w:id="2">
    <w:p w14:paraId="5D7AB23F" w14:textId="4AB7F7C3" w:rsidR="000240AF" w:rsidRDefault="000240AF" w:rsidP="00AF183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1D1C55">
        <w:rPr>
          <w:rFonts w:ascii="Cambria" w:hAnsi="Cambria"/>
          <w:iCs/>
          <w:sz w:val="16"/>
          <w:szCs w:val="16"/>
        </w:rPr>
        <w:t xml:space="preserve">W przypadku wspólnego ubiegania się z udzielenie zamówienia, oświadczenie składa każdy z wykonawców. Oświadczenia te potwierdzają brak podstaw wykluczenia oraz spełnianie warunków udziału w postępowaniu w zakresie, w jakim każdy </w:t>
      </w:r>
      <w:r w:rsidR="00AF1831">
        <w:rPr>
          <w:rFonts w:ascii="Cambria" w:hAnsi="Cambria"/>
          <w:iCs/>
          <w:sz w:val="16"/>
          <w:szCs w:val="16"/>
        </w:rPr>
        <w:br/>
      </w:r>
      <w:r w:rsidR="001D1C55">
        <w:rPr>
          <w:rFonts w:ascii="Cambria" w:hAnsi="Cambria"/>
          <w:iCs/>
          <w:sz w:val="16"/>
          <w:szCs w:val="16"/>
        </w:rPr>
        <w:t xml:space="preserve">z wykonawców wskazuje spełnianie warunków udziału w postępowaniu (art. 125 ust. 4 PZP). </w:t>
      </w:r>
    </w:p>
  </w:footnote>
  <w:footnote w:id="3">
    <w:p w14:paraId="1AA2EB1E" w14:textId="77777777" w:rsidR="001D1C55" w:rsidRPr="00C37CD2" w:rsidRDefault="001D1C55" w:rsidP="00AF1831">
      <w:pPr>
        <w:pStyle w:val="Tekstprzypisudolnego"/>
        <w:ind w:left="142" w:hanging="142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sz w:val="16"/>
          <w:szCs w:val="16"/>
        </w:rPr>
        <w:t>Zaznaczyć jeden z właściwych kwadratów</w:t>
      </w:r>
      <w:r>
        <w:rPr>
          <w:sz w:val="16"/>
          <w:szCs w:val="16"/>
        </w:rPr>
        <w:t xml:space="preserve"> </w:t>
      </w:r>
    </w:p>
  </w:footnote>
  <w:footnote w:id="4">
    <w:p w14:paraId="467ACFEB" w14:textId="1A9F599D" w:rsidR="003E223A" w:rsidRDefault="003E223A" w:rsidP="00AF183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E223A">
        <w:rPr>
          <w:rFonts w:ascii="Cambria" w:hAnsi="Cambria"/>
          <w:sz w:val="16"/>
          <w:szCs w:val="16"/>
        </w:rPr>
        <w:t>Wskazać m</w:t>
      </w:r>
      <w:r>
        <w:rPr>
          <w:rFonts w:ascii="Cambria" w:hAnsi="Cambria"/>
          <w:sz w:val="16"/>
          <w:szCs w:val="16"/>
        </w:rPr>
        <w:t xml:space="preserve">ającą zastosowanie w sprawie podstawę wykluczenia spośród wymienionych w art. 110 ust. 2 PZP. </w:t>
      </w:r>
    </w:p>
  </w:footnote>
  <w:footnote w:id="5">
    <w:p w14:paraId="667F9AC9" w14:textId="1EBCAFD9" w:rsidR="00831E6F" w:rsidRDefault="00831E6F" w:rsidP="00AF183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31E6F">
        <w:rPr>
          <w:rFonts w:ascii="Cambria" w:hAnsi="Cambria"/>
          <w:sz w:val="16"/>
          <w:szCs w:val="16"/>
        </w:rPr>
        <w:t>W razie potrzeby</w:t>
      </w:r>
      <w:r>
        <w:rPr>
          <w:rFonts w:ascii="Cambria" w:hAnsi="Cambria"/>
          <w:sz w:val="16"/>
          <w:szCs w:val="16"/>
        </w:rPr>
        <w:t xml:space="preserve"> - </w:t>
      </w:r>
      <w:r w:rsidRPr="00831E6F">
        <w:rPr>
          <w:rFonts w:ascii="Cambria" w:hAnsi="Cambria"/>
          <w:sz w:val="16"/>
          <w:szCs w:val="16"/>
        </w:rPr>
        <w:t>uzupełnić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7"/>
      <w:gridCol w:w="4533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1A1B5ED0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BB325D">
            <w:rPr>
              <w:rFonts w:ascii="Cambria" w:hAnsi="Cambria" w:cs="Arial"/>
              <w:lang w:eastAsia="ar-SA"/>
            </w:rPr>
            <w:t>1</w:t>
          </w:r>
          <w:r w:rsidR="00615E33">
            <w:rPr>
              <w:rFonts w:ascii="Cambria" w:hAnsi="Cambria" w:cs="Arial"/>
              <w:lang w:eastAsia="ar-SA"/>
            </w:rPr>
            <w:t>/202</w:t>
          </w:r>
          <w:r w:rsidR="00BB325D">
            <w:rPr>
              <w:rFonts w:ascii="Cambria" w:hAnsi="Cambria" w:cs="Arial"/>
              <w:lang w:eastAsia="ar-SA"/>
            </w:rPr>
            <w:t>2</w:t>
          </w:r>
        </w:p>
      </w:tc>
      <w:tc>
        <w:tcPr>
          <w:tcW w:w="4605" w:type="dxa"/>
          <w:shd w:val="clear" w:color="auto" w:fill="auto"/>
        </w:tcPr>
        <w:p w14:paraId="07E695DB" w14:textId="577665B4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Nr </w:t>
          </w:r>
          <w:r w:rsidR="00705EB2">
            <w:rPr>
              <w:rFonts w:ascii="Cambria" w:hAnsi="Cambria" w:cs="Arial"/>
              <w:i/>
              <w:iCs/>
            </w:rPr>
            <w:t>5</w:t>
          </w:r>
          <w:r>
            <w:rPr>
              <w:rFonts w:ascii="Cambria" w:hAnsi="Cambria" w:cs="Arial"/>
              <w:i/>
              <w:iCs/>
            </w:rPr>
            <w:t xml:space="preserve"> </w:t>
          </w:r>
          <w:r w:rsidRPr="008D443C">
            <w:rPr>
              <w:rFonts w:ascii="Cambria" w:hAnsi="Cambria" w:cs="Arial"/>
            </w:rPr>
            <w:t xml:space="preserve">do </w:t>
          </w:r>
          <w:r w:rsidR="00825734">
            <w:rPr>
              <w:rFonts w:ascii="Cambria" w:hAnsi="Cambria" w:cs="Arial"/>
            </w:rPr>
            <w:t>SWZ</w:t>
          </w:r>
        </w:p>
      </w:tc>
    </w:tr>
  </w:tbl>
  <w:p w14:paraId="65B3AF7B" w14:textId="77777777" w:rsidR="00B62163" w:rsidRDefault="00B621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1741256">
    <w:abstractNumId w:val="14"/>
  </w:num>
  <w:num w:numId="2" w16cid:durableId="914048440">
    <w:abstractNumId w:val="0"/>
  </w:num>
  <w:num w:numId="3" w16cid:durableId="1084183187">
    <w:abstractNumId w:val="12"/>
  </w:num>
  <w:num w:numId="4" w16cid:durableId="742066463">
    <w:abstractNumId w:val="9"/>
  </w:num>
  <w:num w:numId="5" w16cid:durableId="132406325">
    <w:abstractNumId w:val="8"/>
  </w:num>
  <w:num w:numId="6" w16cid:durableId="1937711576">
    <w:abstractNumId w:val="2"/>
  </w:num>
  <w:num w:numId="7" w16cid:durableId="1163859594">
    <w:abstractNumId w:val="7"/>
  </w:num>
  <w:num w:numId="8" w16cid:durableId="211618297">
    <w:abstractNumId w:val="4"/>
  </w:num>
  <w:num w:numId="9" w16cid:durableId="1363435043">
    <w:abstractNumId w:val="3"/>
  </w:num>
  <w:num w:numId="10" w16cid:durableId="683240316">
    <w:abstractNumId w:val="6"/>
  </w:num>
  <w:num w:numId="11" w16cid:durableId="311830894">
    <w:abstractNumId w:val="11"/>
  </w:num>
  <w:num w:numId="12" w16cid:durableId="957029134">
    <w:abstractNumId w:val="5"/>
  </w:num>
  <w:num w:numId="13" w16cid:durableId="1955673138">
    <w:abstractNumId w:val="10"/>
  </w:num>
  <w:num w:numId="14" w16cid:durableId="404454152">
    <w:abstractNumId w:val="13"/>
  </w:num>
  <w:num w:numId="15" w16cid:durableId="361787296">
    <w:abstractNumId w:val="1"/>
  </w:num>
  <w:num w:numId="16" w16cid:durableId="20394257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31F3C"/>
    <w:rsid w:val="000621A2"/>
    <w:rsid w:val="00070248"/>
    <w:rsid w:val="000719DC"/>
    <w:rsid w:val="00075CEC"/>
    <w:rsid w:val="00095401"/>
    <w:rsid w:val="000E0467"/>
    <w:rsid w:val="00106AC7"/>
    <w:rsid w:val="00111985"/>
    <w:rsid w:val="00147532"/>
    <w:rsid w:val="001614BA"/>
    <w:rsid w:val="001D1C55"/>
    <w:rsid w:val="00204613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C3B4B"/>
    <w:rsid w:val="003E223A"/>
    <w:rsid w:val="003E5D20"/>
    <w:rsid w:val="003F6927"/>
    <w:rsid w:val="00415097"/>
    <w:rsid w:val="00422381"/>
    <w:rsid w:val="0043102D"/>
    <w:rsid w:val="00460820"/>
    <w:rsid w:val="004704CB"/>
    <w:rsid w:val="004C55DE"/>
    <w:rsid w:val="004D5C77"/>
    <w:rsid w:val="004D71F6"/>
    <w:rsid w:val="00533E9F"/>
    <w:rsid w:val="0056132E"/>
    <w:rsid w:val="00565F6A"/>
    <w:rsid w:val="00583ED5"/>
    <w:rsid w:val="005A5013"/>
    <w:rsid w:val="005C0282"/>
    <w:rsid w:val="005C3627"/>
    <w:rsid w:val="005E622E"/>
    <w:rsid w:val="00615E33"/>
    <w:rsid w:val="0061643D"/>
    <w:rsid w:val="00641063"/>
    <w:rsid w:val="00664D2F"/>
    <w:rsid w:val="0067303F"/>
    <w:rsid w:val="00686C95"/>
    <w:rsid w:val="00697D36"/>
    <w:rsid w:val="006B51E7"/>
    <w:rsid w:val="006D68D8"/>
    <w:rsid w:val="006E0FAA"/>
    <w:rsid w:val="006E413F"/>
    <w:rsid w:val="0070113A"/>
    <w:rsid w:val="00705EB2"/>
    <w:rsid w:val="00736B31"/>
    <w:rsid w:val="00743A80"/>
    <w:rsid w:val="00744C7F"/>
    <w:rsid w:val="00747C6F"/>
    <w:rsid w:val="00753DC1"/>
    <w:rsid w:val="00775E2B"/>
    <w:rsid w:val="007823E9"/>
    <w:rsid w:val="007951AD"/>
    <w:rsid w:val="007D36CE"/>
    <w:rsid w:val="008032C1"/>
    <w:rsid w:val="00821361"/>
    <w:rsid w:val="00825734"/>
    <w:rsid w:val="00831E6F"/>
    <w:rsid w:val="008460DE"/>
    <w:rsid w:val="00882E9F"/>
    <w:rsid w:val="008843C0"/>
    <w:rsid w:val="008A0D67"/>
    <w:rsid w:val="008B3C7B"/>
    <w:rsid w:val="008C2CBF"/>
    <w:rsid w:val="008D4CAF"/>
    <w:rsid w:val="008D7A72"/>
    <w:rsid w:val="008E370F"/>
    <w:rsid w:val="00952336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A37FB"/>
    <w:rsid w:val="00AB6C06"/>
    <w:rsid w:val="00AB7377"/>
    <w:rsid w:val="00AD329C"/>
    <w:rsid w:val="00AF1831"/>
    <w:rsid w:val="00B04D14"/>
    <w:rsid w:val="00B26102"/>
    <w:rsid w:val="00B36582"/>
    <w:rsid w:val="00B44301"/>
    <w:rsid w:val="00B45ED4"/>
    <w:rsid w:val="00B54FB4"/>
    <w:rsid w:val="00B62163"/>
    <w:rsid w:val="00BB325D"/>
    <w:rsid w:val="00BE6092"/>
    <w:rsid w:val="00C33407"/>
    <w:rsid w:val="00C37CD2"/>
    <w:rsid w:val="00C404DF"/>
    <w:rsid w:val="00C527C7"/>
    <w:rsid w:val="00C606B9"/>
    <w:rsid w:val="00CA2D45"/>
    <w:rsid w:val="00CB6204"/>
    <w:rsid w:val="00CC527A"/>
    <w:rsid w:val="00D02ECF"/>
    <w:rsid w:val="00D61868"/>
    <w:rsid w:val="00D74F94"/>
    <w:rsid w:val="00DB18FC"/>
    <w:rsid w:val="00DD45DA"/>
    <w:rsid w:val="00DD482A"/>
    <w:rsid w:val="00DE0396"/>
    <w:rsid w:val="00DE0405"/>
    <w:rsid w:val="00DE252B"/>
    <w:rsid w:val="00E37A20"/>
    <w:rsid w:val="00EB5766"/>
    <w:rsid w:val="00EC5B29"/>
    <w:rsid w:val="00EC667E"/>
    <w:rsid w:val="00F46593"/>
    <w:rsid w:val="00F568D6"/>
    <w:rsid w:val="00F70072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4EB43-3386-4EEE-B502-54432C1D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237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cp:lastModifiedBy>Dominik Domiszewski</cp:lastModifiedBy>
  <cp:revision>2</cp:revision>
  <cp:lastPrinted>2021-01-25T09:44:00Z</cp:lastPrinted>
  <dcterms:created xsi:type="dcterms:W3CDTF">2022-04-20T06:43:00Z</dcterms:created>
  <dcterms:modified xsi:type="dcterms:W3CDTF">2022-04-20T06:43:00Z</dcterms:modified>
</cp:coreProperties>
</file>